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DB" w:rsidRDefault="0065364B" w:rsidP="0011093C">
      <w:pPr>
        <w:tabs>
          <w:tab w:val="left" w:pos="9356"/>
        </w:tabs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86995</wp:posOffset>
            </wp:positionV>
            <wp:extent cx="4984750" cy="2190750"/>
            <wp:effectExtent l="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5341"/>
                    <a:stretch/>
                  </pic:blipFill>
                  <pic:spPr bwMode="auto">
                    <a:xfrm>
                      <a:off x="0" y="0"/>
                      <a:ext cx="4984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11093C" w:rsidRDefault="0011093C" w:rsidP="0011093C">
      <w:pPr>
        <w:tabs>
          <w:tab w:val="left" w:pos="9356"/>
        </w:tabs>
      </w:pPr>
    </w:p>
    <w:p w:rsidR="0011093C" w:rsidRDefault="0011093C" w:rsidP="0011093C">
      <w:pPr>
        <w:tabs>
          <w:tab w:val="left" w:pos="9356"/>
        </w:tabs>
      </w:pPr>
    </w:p>
    <w:p w:rsidR="0011093C" w:rsidRDefault="0011093C" w:rsidP="0011093C">
      <w:pPr>
        <w:tabs>
          <w:tab w:val="left" w:pos="9356"/>
        </w:tabs>
      </w:pPr>
    </w:p>
    <w:p w:rsidR="0011093C" w:rsidRDefault="0011093C" w:rsidP="0011093C">
      <w:pPr>
        <w:tabs>
          <w:tab w:val="left" w:pos="9356"/>
        </w:tabs>
      </w:pPr>
    </w:p>
    <w:p w:rsidR="0011093C" w:rsidRDefault="0011093C" w:rsidP="0011093C">
      <w:pPr>
        <w:tabs>
          <w:tab w:val="left" w:pos="9356"/>
        </w:tabs>
      </w:pPr>
    </w:p>
    <w:p w:rsidR="0011093C" w:rsidRPr="0011093C" w:rsidRDefault="0011093C" w:rsidP="0011093C">
      <w:pPr>
        <w:tabs>
          <w:tab w:val="left" w:pos="9356"/>
        </w:tabs>
      </w:pP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Si invia il docente/educatore: </w:t>
      </w: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   NOME ____________________________________</w:t>
      </w: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Cell</w:t>
      </w:r>
      <w:proofErr w:type="spellEnd"/>
      <w:r>
        <w:rPr>
          <w:rFonts w:cstheme="minorHAnsi"/>
          <w:color w:val="000000"/>
        </w:rPr>
        <w:t xml:space="preserve">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Per effettuazione di tampone molecolare di screening nell’ambito delle indicazioni di Regione Lombardia </w:t>
      </w:r>
      <w:proofErr w:type="spellStart"/>
      <w:r>
        <w:rPr>
          <w:rFonts w:cstheme="minorHAnsi"/>
          <w:color w:val="000000"/>
        </w:rPr>
        <w:t>prot</w:t>
      </w:r>
      <w:proofErr w:type="spellEnd"/>
      <w:r>
        <w:rPr>
          <w:rFonts w:cstheme="minorHAnsi"/>
          <w:color w:val="000000"/>
        </w:rPr>
        <w:t xml:space="preserve">. 34728/21 del 03/03/2021. </w:t>
      </w: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Firma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EC0DDB" w:rsidRDefault="00EC0DDB" w:rsidP="00EC0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0DDB" w:rsidRDefault="00EC0DDB" w:rsidP="005E0DC6">
      <w:pPr>
        <w:tabs>
          <w:tab w:val="left" w:pos="9356"/>
        </w:tabs>
      </w:pPr>
    </w:p>
    <w:sectPr w:rsidR="00EC0DDB" w:rsidSect="0065364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364B"/>
    <w:rsid w:val="000347F4"/>
    <w:rsid w:val="0011093C"/>
    <w:rsid w:val="004B4B62"/>
    <w:rsid w:val="005B729F"/>
    <w:rsid w:val="005E0DC6"/>
    <w:rsid w:val="006117BB"/>
    <w:rsid w:val="0065364B"/>
    <w:rsid w:val="00782922"/>
    <w:rsid w:val="009A548A"/>
    <w:rsid w:val="00CB3626"/>
    <w:rsid w:val="00D447DE"/>
    <w:rsid w:val="00EC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2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IC MAFFUCCI</cp:lastModifiedBy>
  <cp:revision>4</cp:revision>
  <dcterms:created xsi:type="dcterms:W3CDTF">2021-03-31T08:51:00Z</dcterms:created>
  <dcterms:modified xsi:type="dcterms:W3CDTF">2021-03-31T08:52:00Z</dcterms:modified>
</cp:coreProperties>
</file>